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3"/>
        <w:gridCol w:w="6588"/>
        <w:gridCol w:w="1376"/>
        <w:gridCol w:w="1805"/>
      </w:tblGrid>
      <w:tr w:rsidR="002606B0" w14:paraId="352AE8B9" w14:textId="77777777" w:rsidTr="002606B0">
        <w:trPr>
          <w:jc w:val="center"/>
        </w:trPr>
        <w:tc>
          <w:tcPr>
            <w:tcW w:w="913" w:type="dxa"/>
            <w:shd w:val="clear" w:color="auto" w:fill="BFBFBF" w:themeFill="background1" w:themeFillShade="BF"/>
          </w:tcPr>
          <w:p w14:paraId="43CD1ECE" w14:textId="77777777" w:rsidR="002606B0" w:rsidRPr="004B4924" w:rsidRDefault="002606B0" w:rsidP="00DC7EDE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4B4924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6588" w:type="dxa"/>
            <w:shd w:val="clear" w:color="auto" w:fill="BFBFBF" w:themeFill="background1" w:themeFillShade="BF"/>
          </w:tcPr>
          <w:p w14:paraId="2F239D1A" w14:textId="77777777" w:rsidR="002606B0" w:rsidRPr="004B4924" w:rsidRDefault="002606B0" w:rsidP="00DC7EDE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4B4924">
              <w:rPr>
                <w:rFonts w:cs="B Titr" w:hint="cs"/>
                <w:sz w:val="28"/>
                <w:szCs w:val="28"/>
                <w:rtl/>
              </w:rPr>
              <w:t>معیار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044EC73D" w14:textId="77777777" w:rsidR="002606B0" w:rsidRPr="004B4924" w:rsidRDefault="002606B0" w:rsidP="00DC7EDE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4B4924">
              <w:rPr>
                <w:rFonts w:cs="B Titr" w:hint="cs"/>
                <w:sz w:val="28"/>
                <w:szCs w:val="28"/>
                <w:rtl/>
              </w:rPr>
              <w:t>سقف امتیاز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14:paraId="5D3E2C00" w14:textId="77777777" w:rsidR="002606B0" w:rsidRPr="004B4924" w:rsidRDefault="002606B0" w:rsidP="00DC7EDE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4B4924">
              <w:rPr>
                <w:rFonts w:cs="B Titr" w:hint="cs"/>
                <w:sz w:val="28"/>
                <w:szCs w:val="28"/>
                <w:rtl/>
              </w:rPr>
              <w:t>امتیاز کسب شده</w:t>
            </w:r>
          </w:p>
        </w:tc>
      </w:tr>
      <w:tr w:rsidR="002606B0" w14:paraId="3ED9BB1C" w14:textId="77777777" w:rsidTr="002606B0">
        <w:trPr>
          <w:jc w:val="center"/>
        </w:trPr>
        <w:tc>
          <w:tcPr>
            <w:tcW w:w="913" w:type="dxa"/>
          </w:tcPr>
          <w:p w14:paraId="4A2ECA30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588" w:type="dxa"/>
          </w:tcPr>
          <w:p w14:paraId="000F6A22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میزان انطباق عنوان پایان نامه با محتوا</w:t>
            </w:r>
          </w:p>
        </w:tc>
        <w:tc>
          <w:tcPr>
            <w:tcW w:w="1376" w:type="dxa"/>
          </w:tcPr>
          <w:p w14:paraId="6A6753E5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190A6537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0C17438B" w14:textId="77777777" w:rsidTr="002606B0">
        <w:trPr>
          <w:jc w:val="center"/>
        </w:trPr>
        <w:tc>
          <w:tcPr>
            <w:tcW w:w="913" w:type="dxa"/>
          </w:tcPr>
          <w:p w14:paraId="41EBE9A1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588" w:type="dxa"/>
          </w:tcPr>
          <w:p w14:paraId="126E91C5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 xml:space="preserve">کیفیت چکیده و انطباق چکیده فارسی و انگلیسی </w:t>
            </w:r>
          </w:p>
        </w:tc>
        <w:tc>
          <w:tcPr>
            <w:tcW w:w="1376" w:type="dxa"/>
          </w:tcPr>
          <w:p w14:paraId="36DAE299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05" w:type="dxa"/>
          </w:tcPr>
          <w:p w14:paraId="0633CB9F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20D7C8BD" w14:textId="77777777" w:rsidTr="002606B0">
        <w:trPr>
          <w:jc w:val="center"/>
        </w:trPr>
        <w:tc>
          <w:tcPr>
            <w:tcW w:w="913" w:type="dxa"/>
          </w:tcPr>
          <w:p w14:paraId="7386E87C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588" w:type="dxa"/>
          </w:tcPr>
          <w:p w14:paraId="1991D7B5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رعایت ساخت</w:t>
            </w:r>
            <w:bookmarkStart w:id="0" w:name="_GoBack"/>
            <w:bookmarkEnd w:id="0"/>
            <w:r w:rsidRPr="001A5F40">
              <w:rPr>
                <w:rFonts w:cs="B Nazanin" w:hint="cs"/>
                <w:sz w:val="24"/>
                <w:szCs w:val="24"/>
                <w:rtl/>
              </w:rPr>
              <w:t>ار شکلی و فصل بندی مناسب پایان نامه</w:t>
            </w:r>
          </w:p>
        </w:tc>
        <w:tc>
          <w:tcPr>
            <w:tcW w:w="1376" w:type="dxa"/>
          </w:tcPr>
          <w:p w14:paraId="0B0CFB92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0C1BC817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00EA2990" w14:textId="77777777" w:rsidTr="002606B0">
        <w:trPr>
          <w:jc w:val="center"/>
        </w:trPr>
        <w:tc>
          <w:tcPr>
            <w:tcW w:w="913" w:type="dxa"/>
          </w:tcPr>
          <w:p w14:paraId="113CBED9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588" w:type="dxa"/>
          </w:tcPr>
          <w:p w14:paraId="6272498C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کشف و درک مناسب مساله</w:t>
            </w:r>
          </w:p>
        </w:tc>
        <w:tc>
          <w:tcPr>
            <w:tcW w:w="1376" w:type="dxa"/>
          </w:tcPr>
          <w:p w14:paraId="557C5AF9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05" w:type="dxa"/>
          </w:tcPr>
          <w:p w14:paraId="1EBAD781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5C962FEF" w14:textId="77777777" w:rsidTr="002606B0">
        <w:trPr>
          <w:jc w:val="center"/>
        </w:trPr>
        <w:tc>
          <w:tcPr>
            <w:tcW w:w="913" w:type="dxa"/>
          </w:tcPr>
          <w:p w14:paraId="3249278B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588" w:type="dxa"/>
          </w:tcPr>
          <w:p w14:paraId="3B7EDC1C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در راستای هدف و حل مساله قرار داشتن سئولات پژوهش</w:t>
            </w:r>
          </w:p>
        </w:tc>
        <w:tc>
          <w:tcPr>
            <w:tcW w:w="1376" w:type="dxa"/>
          </w:tcPr>
          <w:p w14:paraId="0CCEF0A2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79F23989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6496A12C" w14:textId="77777777" w:rsidTr="002606B0">
        <w:trPr>
          <w:jc w:val="center"/>
        </w:trPr>
        <w:tc>
          <w:tcPr>
            <w:tcW w:w="913" w:type="dxa"/>
          </w:tcPr>
          <w:p w14:paraId="08B9C4B6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588" w:type="dxa"/>
          </w:tcPr>
          <w:p w14:paraId="59BC2846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شناسایی و بررسی آثار جدید و مناسب در حوزه ادبیات نظری و علمی مرتبط با موضوع</w:t>
            </w:r>
          </w:p>
        </w:tc>
        <w:tc>
          <w:tcPr>
            <w:tcW w:w="1376" w:type="dxa"/>
          </w:tcPr>
          <w:p w14:paraId="2261DB13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805" w:type="dxa"/>
          </w:tcPr>
          <w:p w14:paraId="1F1E32FC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27626DAC" w14:textId="77777777" w:rsidTr="002606B0">
        <w:trPr>
          <w:jc w:val="center"/>
        </w:trPr>
        <w:tc>
          <w:tcPr>
            <w:tcW w:w="913" w:type="dxa"/>
          </w:tcPr>
          <w:p w14:paraId="01B1F499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588" w:type="dxa"/>
          </w:tcPr>
          <w:p w14:paraId="23013C5E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تدوین چارچوب مفهومی و نظری پژوهش در ارتباط با مساله و ادبیات تحقیق</w:t>
            </w:r>
          </w:p>
        </w:tc>
        <w:tc>
          <w:tcPr>
            <w:tcW w:w="1376" w:type="dxa"/>
          </w:tcPr>
          <w:p w14:paraId="0175B121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05" w:type="dxa"/>
          </w:tcPr>
          <w:p w14:paraId="1B18F457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608E4CE8" w14:textId="77777777" w:rsidTr="002606B0">
        <w:trPr>
          <w:jc w:val="center"/>
        </w:trPr>
        <w:tc>
          <w:tcPr>
            <w:tcW w:w="913" w:type="dxa"/>
          </w:tcPr>
          <w:p w14:paraId="06162A14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588" w:type="dxa"/>
          </w:tcPr>
          <w:p w14:paraId="1B590125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میزان هماهنگی بین موضوع، مساله، ادبیات، مبانی نظری پژوهش و را کارهای دستیابی به اهداف آن</w:t>
            </w:r>
          </w:p>
        </w:tc>
        <w:tc>
          <w:tcPr>
            <w:tcW w:w="1376" w:type="dxa"/>
          </w:tcPr>
          <w:p w14:paraId="408DA94B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05" w:type="dxa"/>
          </w:tcPr>
          <w:p w14:paraId="15A470F6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2BCCB0EA" w14:textId="77777777" w:rsidTr="002606B0">
        <w:trPr>
          <w:jc w:val="center"/>
        </w:trPr>
        <w:tc>
          <w:tcPr>
            <w:tcW w:w="913" w:type="dxa"/>
          </w:tcPr>
          <w:p w14:paraId="4E293B52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588" w:type="dxa"/>
          </w:tcPr>
          <w:p w14:paraId="1ED586DE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وجود مباحث جدید و نوآوری در ((روش یا نتایج)) پایان نامه</w:t>
            </w:r>
          </w:p>
        </w:tc>
        <w:tc>
          <w:tcPr>
            <w:tcW w:w="1376" w:type="dxa"/>
          </w:tcPr>
          <w:p w14:paraId="00A3B078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22B59974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3EA83D81" w14:textId="77777777" w:rsidTr="002606B0">
        <w:trPr>
          <w:jc w:val="center"/>
        </w:trPr>
        <w:tc>
          <w:tcPr>
            <w:tcW w:w="913" w:type="dxa"/>
          </w:tcPr>
          <w:p w14:paraId="66ABC1B5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588" w:type="dxa"/>
          </w:tcPr>
          <w:p w14:paraId="663323E4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مناسب بودن روش تحقیق علمی، مشخص بودن جامعه آماری و استفاده از اطلاعات صحیح</w:t>
            </w:r>
          </w:p>
        </w:tc>
        <w:tc>
          <w:tcPr>
            <w:tcW w:w="1376" w:type="dxa"/>
          </w:tcPr>
          <w:p w14:paraId="52F4CFF9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14DB5DC0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5C056598" w14:textId="77777777" w:rsidTr="002606B0">
        <w:trPr>
          <w:jc w:val="center"/>
        </w:trPr>
        <w:tc>
          <w:tcPr>
            <w:tcW w:w="913" w:type="dxa"/>
          </w:tcPr>
          <w:p w14:paraId="574C64E3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588" w:type="dxa"/>
          </w:tcPr>
          <w:p w14:paraId="28C74F4E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قدرت استدلال علمی</w:t>
            </w:r>
          </w:p>
        </w:tc>
        <w:tc>
          <w:tcPr>
            <w:tcW w:w="1376" w:type="dxa"/>
          </w:tcPr>
          <w:p w14:paraId="013A19F6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05" w:type="dxa"/>
          </w:tcPr>
          <w:p w14:paraId="2D02B5CE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211B966E" w14:textId="77777777" w:rsidTr="002606B0">
        <w:trPr>
          <w:jc w:val="center"/>
        </w:trPr>
        <w:tc>
          <w:tcPr>
            <w:tcW w:w="913" w:type="dxa"/>
          </w:tcPr>
          <w:p w14:paraId="561761AE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588" w:type="dxa"/>
          </w:tcPr>
          <w:p w14:paraId="5A0B301E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میزان موفقیت در دستیابی  به اهداف پژوهش</w:t>
            </w:r>
          </w:p>
        </w:tc>
        <w:tc>
          <w:tcPr>
            <w:tcW w:w="1376" w:type="dxa"/>
          </w:tcPr>
          <w:p w14:paraId="7A41DBEA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05" w:type="dxa"/>
          </w:tcPr>
          <w:p w14:paraId="4B9EAB39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72416A09" w14:textId="77777777" w:rsidTr="002606B0">
        <w:trPr>
          <w:jc w:val="center"/>
        </w:trPr>
        <w:tc>
          <w:tcPr>
            <w:tcW w:w="913" w:type="dxa"/>
          </w:tcPr>
          <w:p w14:paraId="3A66C2F1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588" w:type="dxa"/>
          </w:tcPr>
          <w:p w14:paraId="13516E3F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کیفیت نقشه ها و نمودار ها و خروجی ها</w:t>
            </w:r>
          </w:p>
        </w:tc>
        <w:tc>
          <w:tcPr>
            <w:tcW w:w="1376" w:type="dxa"/>
          </w:tcPr>
          <w:p w14:paraId="35FF206F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05" w:type="dxa"/>
          </w:tcPr>
          <w:p w14:paraId="178C08FC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57C21102" w14:textId="77777777" w:rsidTr="002606B0">
        <w:trPr>
          <w:jc w:val="center"/>
        </w:trPr>
        <w:tc>
          <w:tcPr>
            <w:tcW w:w="913" w:type="dxa"/>
          </w:tcPr>
          <w:p w14:paraId="528DC7D7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588" w:type="dxa"/>
          </w:tcPr>
          <w:p w14:paraId="24386497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روان بودن متن و رعایت قواعد نگارش</w:t>
            </w:r>
          </w:p>
        </w:tc>
        <w:tc>
          <w:tcPr>
            <w:tcW w:w="1376" w:type="dxa"/>
          </w:tcPr>
          <w:p w14:paraId="2277B466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05" w:type="dxa"/>
          </w:tcPr>
          <w:p w14:paraId="655061BA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170EF800" w14:textId="77777777" w:rsidTr="002606B0">
        <w:trPr>
          <w:jc w:val="center"/>
        </w:trPr>
        <w:tc>
          <w:tcPr>
            <w:tcW w:w="913" w:type="dxa"/>
          </w:tcPr>
          <w:p w14:paraId="4B135DE8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6588" w:type="dxa"/>
          </w:tcPr>
          <w:p w14:paraId="41066180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صحت ارجاعات داخل متن و انطباق آن ها با منابع ارایه شده در انتهای پایان نامه</w:t>
            </w:r>
          </w:p>
        </w:tc>
        <w:tc>
          <w:tcPr>
            <w:tcW w:w="1376" w:type="dxa"/>
          </w:tcPr>
          <w:p w14:paraId="2CD74BA2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05" w:type="dxa"/>
          </w:tcPr>
          <w:p w14:paraId="5A7D616A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31A37429" w14:textId="77777777" w:rsidTr="002606B0">
        <w:trPr>
          <w:jc w:val="center"/>
        </w:trPr>
        <w:tc>
          <w:tcPr>
            <w:tcW w:w="913" w:type="dxa"/>
          </w:tcPr>
          <w:p w14:paraId="344CDF55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6588" w:type="dxa"/>
          </w:tcPr>
          <w:p w14:paraId="042096BA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استفاده از منابع و مآخذ معتبر، کافی و جدید</w:t>
            </w:r>
          </w:p>
        </w:tc>
        <w:tc>
          <w:tcPr>
            <w:tcW w:w="1376" w:type="dxa"/>
          </w:tcPr>
          <w:p w14:paraId="7142FEB0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05" w:type="dxa"/>
          </w:tcPr>
          <w:p w14:paraId="32318AB8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3B1ECBE1" w14:textId="77777777" w:rsidTr="002606B0">
        <w:trPr>
          <w:jc w:val="center"/>
        </w:trPr>
        <w:tc>
          <w:tcPr>
            <w:tcW w:w="913" w:type="dxa"/>
          </w:tcPr>
          <w:p w14:paraId="66AC0F06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6588" w:type="dxa"/>
          </w:tcPr>
          <w:p w14:paraId="71C959FB" w14:textId="5F280985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امتیاز صورتجلسه دفاع (19و بالاتر</w:t>
            </w:r>
            <w:r>
              <w:rPr>
                <w:rFonts w:cs="B Nazanin"/>
                <w:sz w:val="24"/>
                <w:szCs w:val="24"/>
              </w:rPr>
              <w:t xml:space="preserve"> 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هشت امتیاز،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18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تا 19 شش امتیاز، 17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تا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18 چهار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امتیاز، 16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تا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1A5F40">
              <w:rPr>
                <w:rFonts w:cs="B Nazanin" w:hint="cs"/>
                <w:sz w:val="24"/>
                <w:szCs w:val="24"/>
                <w:rtl/>
              </w:rPr>
              <w:t>17 دو امتیاز، کمتر از 16 صفر امتیاز)</w:t>
            </w:r>
          </w:p>
        </w:tc>
        <w:tc>
          <w:tcPr>
            <w:tcW w:w="1376" w:type="dxa"/>
          </w:tcPr>
          <w:p w14:paraId="548DD53D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805" w:type="dxa"/>
          </w:tcPr>
          <w:p w14:paraId="603A6418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0B3C399F" w14:textId="77777777" w:rsidTr="002606B0">
        <w:trPr>
          <w:jc w:val="center"/>
        </w:trPr>
        <w:tc>
          <w:tcPr>
            <w:tcW w:w="913" w:type="dxa"/>
          </w:tcPr>
          <w:p w14:paraId="27804471" w14:textId="77777777" w:rsidR="002606B0" w:rsidRPr="002606B0" w:rsidRDefault="002606B0" w:rsidP="00DC7ED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2606B0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6588" w:type="dxa"/>
          </w:tcPr>
          <w:p w14:paraId="7ECE6462" w14:textId="77777777" w:rsidR="002606B0" w:rsidRPr="001A5F40" w:rsidRDefault="002606B0" w:rsidP="002606B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F40">
              <w:rPr>
                <w:rFonts w:cs="B Nazanin" w:hint="cs"/>
                <w:sz w:val="24"/>
                <w:szCs w:val="24"/>
                <w:rtl/>
              </w:rPr>
              <w:t>میزان کاربردی بودن موضوع در راستای کمک به حل مسائل و چالش های پیش روی شهر و شهرداری</w:t>
            </w:r>
          </w:p>
        </w:tc>
        <w:tc>
          <w:tcPr>
            <w:tcW w:w="1376" w:type="dxa"/>
          </w:tcPr>
          <w:p w14:paraId="4EEE12CA" w14:textId="77777777" w:rsidR="002606B0" w:rsidRPr="002606B0" w:rsidRDefault="002606B0" w:rsidP="002606B0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805" w:type="dxa"/>
          </w:tcPr>
          <w:p w14:paraId="1E53ADB8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2606B0" w14:paraId="56CB2929" w14:textId="77777777" w:rsidTr="002606B0">
        <w:trPr>
          <w:jc w:val="center"/>
        </w:trPr>
        <w:tc>
          <w:tcPr>
            <w:tcW w:w="7501" w:type="dxa"/>
            <w:gridSpan w:val="2"/>
            <w:shd w:val="clear" w:color="auto" w:fill="BFBFBF" w:themeFill="background1" w:themeFillShade="BF"/>
          </w:tcPr>
          <w:p w14:paraId="207B5112" w14:textId="77777777" w:rsidR="002606B0" w:rsidRDefault="002606B0" w:rsidP="002606B0">
            <w:pPr>
              <w:bidi/>
              <w:rPr>
                <w:rFonts w:cs="B Titr"/>
                <w:b/>
                <w:bCs/>
                <w:sz w:val="28"/>
                <w:szCs w:val="28"/>
                <w:rtl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مجموع امتیاز کسب شده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35E1DDE1" w14:textId="77777777" w:rsidR="002606B0" w:rsidRPr="002606B0" w:rsidRDefault="002606B0" w:rsidP="00DC7ED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606B0"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805" w:type="dxa"/>
            <w:shd w:val="clear" w:color="auto" w:fill="BFBFBF" w:themeFill="background1" w:themeFillShade="BF"/>
          </w:tcPr>
          <w:p w14:paraId="3509DF60" w14:textId="77777777" w:rsidR="002606B0" w:rsidRDefault="002606B0" w:rsidP="00DC7EDE">
            <w:pPr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</w:tbl>
    <w:p w14:paraId="3B1560E1" w14:textId="48D9E24E" w:rsidR="00396F18" w:rsidRPr="002606B0" w:rsidRDefault="00396F18" w:rsidP="002606B0">
      <w:pPr>
        <w:bidi/>
        <w:rPr>
          <w:rtl/>
        </w:rPr>
      </w:pPr>
    </w:p>
    <w:sectPr w:rsidR="00396F18" w:rsidRPr="002606B0" w:rsidSect="0043471F">
      <w:headerReference w:type="even" r:id="rId8"/>
      <w:head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61536" w14:textId="77777777" w:rsidR="000C158A" w:rsidRDefault="000C158A" w:rsidP="00D01067">
      <w:r>
        <w:separator/>
      </w:r>
    </w:p>
  </w:endnote>
  <w:endnote w:type="continuationSeparator" w:id="0">
    <w:p w14:paraId="285E79D9" w14:textId="77777777" w:rsidR="000C158A" w:rsidRDefault="000C158A" w:rsidP="00D0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712BB" w14:textId="77777777" w:rsidR="000C158A" w:rsidRDefault="000C158A" w:rsidP="00D01067">
      <w:r>
        <w:separator/>
      </w:r>
    </w:p>
  </w:footnote>
  <w:footnote w:type="continuationSeparator" w:id="0">
    <w:p w14:paraId="26F90C91" w14:textId="77777777" w:rsidR="000C158A" w:rsidRDefault="000C158A" w:rsidP="00D01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60CC4" w14:textId="7C6B8430" w:rsidR="00D01067" w:rsidRDefault="000C158A">
    <w:pPr>
      <w:pStyle w:val="Header"/>
    </w:pPr>
    <w:r>
      <w:rPr>
        <w:noProof/>
      </w:rPr>
      <w:pict w14:anchorId="43BB1C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8" o:spid="_x0000_s2050" type="#_x0000_t75" style="position:absolute;margin-left:0;margin-top:0;width:193.2pt;height:227.85pt;z-index:-251657216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5856"/>
      <w:gridCol w:w="3600"/>
    </w:tblGrid>
    <w:tr w:rsidR="00C823FB" w14:paraId="00647AB3" w14:textId="77777777" w:rsidTr="004B4924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7D146860" w14:textId="77777777" w:rsidR="00C823FB" w:rsidRDefault="00C823FB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4436250" wp14:editId="381F79D2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2F516A0" w14:textId="77777777" w:rsidR="00C823FB" w:rsidRDefault="00C823FB" w:rsidP="00204515">
          <w:pPr>
            <w:pStyle w:val="Header"/>
            <w:bidi/>
            <w:jc w:val="center"/>
          </w:pPr>
        </w:p>
        <w:p w14:paraId="5F71B364" w14:textId="77777777" w:rsidR="00C823FB" w:rsidRDefault="00C823FB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58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7FBF72B" w14:textId="47D77E22" w:rsidR="00C823FB" w:rsidRPr="002606B0" w:rsidRDefault="00C823FB" w:rsidP="00C823FB">
          <w:pPr>
            <w:bidi/>
            <w:jc w:val="center"/>
            <w:rPr>
              <w:rFonts w:ascii="Palatino Linotype" w:cs="B Titr"/>
              <w:b/>
              <w:bCs/>
              <w:sz w:val="28"/>
              <w:szCs w:val="28"/>
              <w:rtl/>
            </w:rPr>
          </w:pPr>
          <w:r w:rsidRPr="00FD3D39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فرم </w:t>
          </w:r>
          <w:r w:rsidR="002606B0" w:rsidRPr="002606B0">
            <w:rPr>
              <w:rFonts w:ascii="Palatino Linotype" w:cs="B Titr" w:hint="cs"/>
              <w:b/>
              <w:bCs/>
              <w:sz w:val="28"/>
              <w:szCs w:val="28"/>
              <w:rtl/>
            </w:rPr>
            <w:t>چارچوب ارزیابی و امتیاز دهی فنی پایان نامه ها</w:t>
          </w:r>
        </w:p>
      </w:tc>
      <w:tc>
        <w:tcPr>
          <w:tcW w:w="3600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0845FF6C" w14:textId="086027E2" w:rsidR="00C823FB" w:rsidRDefault="00C823FB" w:rsidP="002606B0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="004B4924"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  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 w:rsidR="00BD5E21"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Pr="00BD5E21">
            <w:rPr>
              <w:rFonts w:asciiTheme="minorHAnsi" w:hAnsiTheme="minorHAnsi" w:cstheme="minorHAnsi"/>
              <w:sz w:val="24"/>
              <w:szCs w:val="24"/>
            </w:rPr>
            <w:t>FP3</w:t>
          </w:r>
          <w:r w:rsidR="00BD5E21" w:rsidRPr="00BD5E21">
            <w:rPr>
              <w:rFonts w:asciiTheme="minorHAnsi" w:hAnsiTheme="minorHAnsi" w:cstheme="minorHAnsi"/>
              <w:sz w:val="24"/>
              <w:szCs w:val="24"/>
            </w:rPr>
            <w:t>8</w:t>
          </w:r>
          <w:r w:rsidR="002606B0">
            <w:rPr>
              <w:rFonts w:asciiTheme="minorHAnsi" w:hAnsiTheme="minorHAnsi" w:cstheme="minorHAnsi"/>
              <w:sz w:val="24"/>
              <w:szCs w:val="24"/>
            </w:rPr>
            <w:t>8</w:t>
          </w:r>
        </w:p>
      </w:tc>
    </w:tr>
    <w:tr w:rsidR="00C823FB" w14:paraId="39BDEE36" w14:textId="77777777" w:rsidTr="004B4924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9C3DBCD" w14:textId="77777777" w:rsidR="00C823FB" w:rsidRDefault="00C823FB" w:rsidP="00204515">
          <w:pPr>
            <w:bidi/>
            <w:rPr>
              <w:rFonts w:cs="B Titr"/>
            </w:rPr>
          </w:pPr>
        </w:p>
      </w:tc>
      <w:tc>
        <w:tcPr>
          <w:tcW w:w="58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59D418D8" w14:textId="77777777" w:rsidR="00C823FB" w:rsidRDefault="00C823FB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38CA08BC" w14:textId="77777777" w:rsidR="00C823FB" w:rsidRDefault="00C823FB" w:rsidP="00204515">
          <w:pPr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C823FB" w14:paraId="53B4A5A4" w14:textId="77777777" w:rsidTr="004B4924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6686642" w14:textId="77777777" w:rsidR="00C823FB" w:rsidRDefault="00C823FB" w:rsidP="00204515">
          <w:pPr>
            <w:bidi/>
            <w:rPr>
              <w:rFonts w:cs="B Titr"/>
            </w:rPr>
          </w:pPr>
        </w:p>
      </w:tc>
      <w:tc>
        <w:tcPr>
          <w:tcW w:w="58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E27C73F" w14:textId="77777777" w:rsidR="00C823FB" w:rsidRDefault="00C823FB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47138A7D" w14:textId="023CDE4D" w:rsidR="00C823FB" w:rsidRDefault="00C823FB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</w:t>
          </w:r>
          <w:r w:rsidR="002606B0"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0C158A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0C158A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3AFB3E8B" w14:textId="55B432F9" w:rsidR="00D01067" w:rsidRPr="00C823FB" w:rsidRDefault="00D01067" w:rsidP="00C823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D3EC7" w14:textId="04F70361" w:rsidR="00D01067" w:rsidRDefault="000C158A">
    <w:pPr>
      <w:pStyle w:val="Header"/>
    </w:pPr>
    <w:r>
      <w:rPr>
        <w:noProof/>
      </w:rPr>
      <w:pict w14:anchorId="134941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7" o:spid="_x0000_s2049" type="#_x0000_t75" style="position:absolute;margin-left:0;margin-top:0;width:193.2pt;height:227.85pt;z-index:-251658240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592A"/>
    <w:multiLevelType w:val="hybridMultilevel"/>
    <w:tmpl w:val="19368B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4349C"/>
    <w:multiLevelType w:val="hybridMultilevel"/>
    <w:tmpl w:val="FDAC71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8B928F5"/>
    <w:multiLevelType w:val="hybridMultilevel"/>
    <w:tmpl w:val="FCB8D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4"/>
    <w:rsid w:val="00025747"/>
    <w:rsid w:val="00043F66"/>
    <w:rsid w:val="000C158A"/>
    <w:rsid w:val="00143F30"/>
    <w:rsid w:val="001B10F4"/>
    <w:rsid w:val="001D434E"/>
    <w:rsid w:val="002606B0"/>
    <w:rsid w:val="00396F18"/>
    <w:rsid w:val="004150B7"/>
    <w:rsid w:val="0043471F"/>
    <w:rsid w:val="0048639A"/>
    <w:rsid w:val="004B4924"/>
    <w:rsid w:val="004D7DDA"/>
    <w:rsid w:val="005C6F20"/>
    <w:rsid w:val="00673073"/>
    <w:rsid w:val="006C698F"/>
    <w:rsid w:val="00703AD1"/>
    <w:rsid w:val="00724A13"/>
    <w:rsid w:val="00741A48"/>
    <w:rsid w:val="00760328"/>
    <w:rsid w:val="008775BA"/>
    <w:rsid w:val="008F6BF1"/>
    <w:rsid w:val="009A664C"/>
    <w:rsid w:val="00A91DFB"/>
    <w:rsid w:val="00AC4D4C"/>
    <w:rsid w:val="00B0514A"/>
    <w:rsid w:val="00B37504"/>
    <w:rsid w:val="00B8391A"/>
    <w:rsid w:val="00BC1C11"/>
    <w:rsid w:val="00BC3B07"/>
    <w:rsid w:val="00BD5E21"/>
    <w:rsid w:val="00C51C94"/>
    <w:rsid w:val="00C823FB"/>
    <w:rsid w:val="00CE47E5"/>
    <w:rsid w:val="00D01067"/>
    <w:rsid w:val="00D01CE7"/>
    <w:rsid w:val="00D314F5"/>
    <w:rsid w:val="00D40FE1"/>
    <w:rsid w:val="00D913C9"/>
    <w:rsid w:val="00E12A7A"/>
    <w:rsid w:val="00E13BE6"/>
    <w:rsid w:val="00E15A3D"/>
    <w:rsid w:val="00E46F9E"/>
    <w:rsid w:val="00EB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BEF5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50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37504"/>
    <w:rPr>
      <w:rFonts w:ascii="Arial" w:eastAsia="Arial" w:hAnsi="Arial" w:cs="Arial"/>
    </w:rPr>
  </w:style>
  <w:style w:type="table" w:styleId="TableGrid">
    <w:name w:val="Table Grid"/>
    <w:basedOn w:val="TableNormal"/>
    <w:uiPriority w:val="59"/>
    <w:rsid w:val="00B37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ListParagraph">
    <w:name w:val="List Paragraph"/>
    <w:basedOn w:val="Normal"/>
    <w:uiPriority w:val="34"/>
    <w:qFormat/>
    <w:rsid w:val="004863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23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3FB"/>
    <w:rPr>
      <w:rFonts w:ascii="Tahoma" w:eastAsia="Microsoft Sans Serif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50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37504"/>
    <w:rPr>
      <w:rFonts w:ascii="Arial" w:eastAsia="Arial" w:hAnsi="Arial" w:cs="Arial"/>
    </w:rPr>
  </w:style>
  <w:style w:type="table" w:styleId="TableGrid">
    <w:name w:val="Table Grid"/>
    <w:basedOn w:val="TableNormal"/>
    <w:uiPriority w:val="59"/>
    <w:rsid w:val="00B37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ListParagraph">
    <w:name w:val="List Paragraph"/>
    <w:basedOn w:val="Normal"/>
    <w:uiPriority w:val="34"/>
    <w:qFormat/>
    <w:rsid w:val="004863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23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3FB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4</cp:revision>
  <dcterms:created xsi:type="dcterms:W3CDTF">2023-08-22T04:08:00Z</dcterms:created>
  <dcterms:modified xsi:type="dcterms:W3CDTF">2023-08-22T04:14:00Z</dcterms:modified>
</cp:coreProperties>
</file>